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47" w:rsidRDefault="0000698A" w:rsidP="00CB3314">
      <w:pPr>
        <w:pStyle w:val="Heading1"/>
      </w:pPr>
      <w:bookmarkStart w:id="0" w:name="_GoBack"/>
      <w:bookmarkEnd w:id="0"/>
      <w:r>
        <w:t>‘We’re Going on a Bear Hunt’ with Freddy’s introduction</w:t>
      </w:r>
      <w:r w:rsidR="005A44B8">
        <w:t xml:space="preserve"> - transcript</w:t>
      </w:r>
      <w:r>
        <w:t>.</w:t>
      </w:r>
    </w:p>
    <w:p w:rsidR="0000698A" w:rsidRDefault="0000698A" w:rsidP="0000698A"/>
    <w:p w:rsidR="005A44B8" w:rsidRDefault="0000698A" w:rsidP="005A44B8">
      <w:pPr>
        <w:pStyle w:val="Heading2"/>
      </w:pPr>
      <w:r>
        <w:t xml:space="preserve">Freddy: </w:t>
      </w:r>
    </w:p>
    <w:p w:rsidR="0000698A" w:rsidRDefault="0000698A" w:rsidP="0000698A">
      <w:r>
        <w:t>I’m Freddy and I’m eight. I read Braille but I also really, really enjoy listening to an RNIB talking book. I’m very excited today because I’m going to meet Michael Rosen. He’s the author of ‘We’re Going on a Bear Hunt’ and I love that story.</w:t>
      </w:r>
    </w:p>
    <w:p w:rsidR="0000698A" w:rsidRDefault="0000698A" w:rsidP="0000698A"/>
    <w:p w:rsidR="005A44B8" w:rsidRDefault="0000698A" w:rsidP="005A44B8">
      <w:pPr>
        <w:pStyle w:val="Heading2"/>
      </w:pPr>
      <w:r>
        <w:t>Michael:</w:t>
      </w:r>
    </w:p>
    <w:p w:rsidR="0000698A" w:rsidRDefault="0000698A" w:rsidP="0000698A">
      <w:r>
        <w:t xml:space="preserve">Hello! Hi! My name is Michael Rosen and today we’re going on a bear hunt. Everybody ready? Everybody ready? </w:t>
      </w:r>
    </w:p>
    <w:p w:rsidR="0000698A" w:rsidRDefault="0000698A" w:rsidP="0000698A"/>
    <w:p w:rsidR="005A44B8" w:rsidRDefault="0000698A" w:rsidP="005A44B8">
      <w:pPr>
        <w:pStyle w:val="Heading2"/>
      </w:pPr>
      <w:r>
        <w:t xml:space="preserve">All: </w:t>
      </w:r>
    </w:p>
    <w:p w:rsidR="0000698A" w:rsidRDefault="0000698A" w:rsidP="0000698A">
      <w:r>
        <w:t>Yes!</w:t>
      </w:r>
    </w:p>
    <w:p w:rsidR="0000698A" w:rsidRDefault="0000698A" w:rsidP="0000698A"/>
    <w:p w:rsidR="005A44B8" w:rsidRDefault="0000698A" w:rsidP="005A44B8">
      <w:pPr>
        <w:pStyle w:val="Heading2"/>
      </w:pPr>
      <w:r>
        <w:t xml:space="preserve">Michael: </w:t>
      </w:r>
    </w:p>
    <w:p w:rsidR="00CB3314" w:rsidRDefault="0000698A" w:rsidP="0000698A">
      <w:r>
        <w:t xml:space="preserve">Yes, here we go then. “We’re going on a bear hunt. We’re going to catch a big one. </w:t>
      </w:r>
      <w:r w:rsidR="00270BF3">
        <w:t>What a beautiful day!</w:t>
      </w:r>
      <w:r>
        <w:t xml:space="preserve"> We’</w:t>
      </w:r>
      <w:r w:rsidR="00270BF3">
        <w:t>re not scared. Uh-uh! Grass! L</w:t>
      </w:r>
      <w:r>
        <w:t>ong wavy grass. We can’t go over it</w:t>
      </w:r>
      <w:r w:rsidR="00270BF3">
        <w:t>. W</w:t>
      </w:r>
      <w:r>
        <w:t>e can’t go under it</w:t>
      </w:r>
      <w:r w:rsidR="00270BF3">
        <w:t xml:space="preserve">. Oh no! We’ve got to go through it!” Stand by... “Swishy swashy! Swishy swashy! Swishy swashy!” </w:t>
      </w:r>
    </w:p>
    <w:p w:rsidR="00CB3314" w:rsidRDefault="00CB3314" w:rsidP="0000698A"/>
    <w:p w:rsidR="0000698A" w:rsidRDefault="00270BF3" w:rsidP="0000698A">
      <w:r>
        <w:t>And I’m going to stop the adventure there and that reminds us that many books for children are not accessible to blind and partially sighted children, so they miss out on many of the adventures in children’s books. You can help more children join in life’s adventures. Thanks to RNIB (Royal National Institute of Blind People) more children are enjoying books whatever their reading needs</w:t>
      </w:r>
      <w:r w:rsidR="00CB3314">
        <w:t xml:space="preserve">. Read for RNIB Day and Walker Books are celebrating twenty-five years of ‘We’re Going on a Bear Hunt’. Your support will help us make sure that all children can access books in the format that they choose. Sign up to take part in your own bear hunt and support Read for RNIB Day twenty-fourteen. </w:t>
      </w:r>
    </w:p>
    <w:p w:rsidR="00CB3314" w:rsidRDefault="00CB3314" w:rsidP="0000698A"/>
    <w:p w:rsidR="005A44B8" w:rsidRDefault="005A44B8" w:rsidP="005A44B8">
      <w:pPr>
        <w:pStyle w:val="Heading2"/>
      </w:pPr>
      <w:r>
        <w:t>Voiceover</w:t>
      </w:r>
      <w:r w:rsidR="00CB3314">
        <w:t xml:space="preserve">: </w:t>
      </w:r>
    </w:p>
    <w:p w:rsidR="00CB3314" w:rsidRPr="0000698A" w:rsidRDefault="00CB3314" w:rsidP="0000698A">
      <w:r>
        <w:t xml:space="preserve">jointhebearhunt.com/rnib </w:t>
      </w:r>
    </w:p>
    <w:p w:rsidR="00CB3314" w:rsidRPr="0000698A" w:rsidRDefault="00CB3314"/>
    <w:sectPr w:rsidR="00CB3314" w:rsidRPr="0000698A" w:rsidSect="00C7184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3B1" w:rsidRDefault="00EC73B1" w:rsidP="00EC73B1">
      <w:r>
        <w:separator/>
      </w:r>
    </w:p>
  </w:endnote>
  <w:endnote w:type="continuationSeparator" w:id="0">
    <w:p w:rsidR="00EC73B1" w:rsidRDefault="00EC73B1" w:rsidP="00EC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B1" w:rsidRDefault="00EC73B1">
    <w:pPr>
      <w:pStyle w:val="Footer"/>
    </w:pPr>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8856980</wp:posOffset>
          </wp:positionV>
          <wp:extent cx="7556500" cy="1841500"/>
          <wp:effectExtent l="19050" t="0" r="6350" b="0"/>
          <wp:wrapNone/>
          <wp:docPr id="1" name="Picture 1" descr="A4 RfRD Word templ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RfRD Word template-1"/>
                  <pic:cNvPicPr>
                    <a:picLocks noChangeAspect="1" noChangeArrowheads="1"/>
                  </pic:cNvPicPr>
                </pic:nvPicPr>
                <pic:blipFill>
                  <a:blip r:embed="rId1"/>
                  <a:srcRect/>
                  <a:stretch>
                    <a:fillRect/>
                  </a:stretch>
                </pic:blipFill>
                <pic:spPr bwMode="auto">
                  <a:xfrm>
                    <a:off x="0" y="0"/>
                    <a:ext cx="7556500" cy="1841500"/>
                  </a:xfrm>
                  <a:prstGeom prst="rect">
                    <a:avLst/>
                  </a:prstGeom>
                  <a:noFill/>
                  <a:ln w="9525">
                    <a:noFill/>
                    <a:miter lim="800000"/>
                    <a:headEnd/>
                    <a:tailEnd/>
                  </a:ln>
                </pic:spPr>
              </pic:pic>
            </a:graphicData>
          </a:graphic>
        </wp:anchor>
      </w:drawing>
    </w:r>
  </w:p>
  <w:p w:rsidR="00EC73B1" w:rsidRDefault="00EC7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3B1" w:rsidRDefault="00EC73B1" w:rsidP="00EC73B1">
      <w:r>
        <w:separator/>
      </w:r>
    </w:p>
  </w:footnote>
  <w:footnote w:type="continuationSeparator" w:id="0">
    <w:p w:rsidR="00EC73B1" w:rsidRDefault="00EC73B1" w:rsidP="00EC7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8A"/>
    <w:rsid w:val="0000698A"/>
    <w:rsid w:val="0016442B"/>
    <w:rsid w:val="00270BF3"/>
    <w:rsid w:val="005A44B8"/>
    <w:rsid w:val="00617685"/>
    <w:rsid w:val="006F0C13"/>
    <w:rsid w:val="00B9500D"/>
    <w:rsid w:val="00C5597B"/>
    <w:rsid w:val="00C561B2"/>
    <w:rsid w:val="00C7184E"/>
    <w:rsid w:val="00C90D2E"/>
    <w:rsid w:val="00CB3314"/>
    <w:rsid w:val="00EC73B1"/>
    <w:rsid w:val="00ED6333"/>
    <w:rsid w:val="00F52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C13"/>
    <w:rPr>
      <w:rFonts w:ascii="Arial" w:hAnsi="Arial"/>
      <w:sz w:val="28"/>
    </w:rPr>
  </w:style>
  <w:style w:type="paragraph" w:styleId="Heading1">
    <w:name w:val="heading 1"/>
    <w:basedOn w:val="Normal"/>
    <w:next w:val="Normal"/>
    <w:qFormat/>
    <w:rsid w:val="006F0C13"/>
    <w:pPr>
      <w:keepNext/>
      <w:spacing w:after="140"/>
      <w:outlineLvl w:val="0"/>
    </w:pPr>
    <w:rPr>
      <w:b/>
      <w:kern w:val="32"/>
      <w:sz w:val="44"/>
    </w:rPr>
  </w:style>
  <w:style w:type="paragraph" w:styleId="Heading2">
    <w:name w:val="heading 2"/>
    <w:basedOn w:val="Normal"/>
    <w:next w:val="Normal"/>
    <w:qFormat/>
    <w:rsid w:val="006F0C13"/>
    <w:pPr>
      <w:keepNext/>
      <w:spacing w:after="120"/>
      <w:outlineLvl w:val="1"/>
    </w:pPr>
    <w:rPr>
      <w:b/>
      <w:sz w:val="36"/>
    </w:rPr>
  </w:style>
  <w:style w:type="paragraph" w:styleId="Heading3">
    <w:name w:val="heading 3"/>
    <w:basedOn w:val="Normal"/>
    <w:next w:val="Normal"/>
    <w:qFormat/>
    <w:rsid w:val="006F0C13"/>
    <w:pPr>
      <w:keepNext/>
      <w:spacing w:after="100"/>
      <w:outlineLvl w:val="2"/>
    </w:pPr>
    <w:rPr>
      <w:b/>
      <w:sz w:val="32"/>
    </w:rPr>
  </w:style>
  <w:style w:type="paragraph" w:styleId="Heading4">
    <w:name w:val="heading 4"/>
    <w:basedOn w:val="Normal"/>
    <w:next w:val="Normal"/>
    <w:qFormat/>
    <w:rsid w:val="006F0C13"/>
    <w:pPr>
      <w:keepNext/>
      <w:spacing w:after="80"/>
      <w:outlineLvl w:val="3"/>
    </w:pPr>
    <w:rPr>
      <w:b/>
    </w:rPr>
  </w:style>
  <w:style w:type="paragraph" w:styleId="Heading5">
    <w:name w:val="heading 5"/>
    <w:basedOn w:val="Normal"/>
    <w:next w:val="Normal"/>
    <w:qFormat/>
    <w:rsid w:val="006F0C13"/>
    <w:pPr>
      <w:keepNext/>
      <w:spacing w:after="60"/>
      <w:outlineLvl w:val="4"/>
    </w:pPr>
    <w:rPr>
      <w:b/>
    </w:rPr>
  </w:style>
  <w:style w:type="paragraph" w:styleId="Heading6">
    <w:name w:val="heading 6"/>
    <w:basedOn w:val="Normal"/>
    <w:next w:val="Normal"/>
    <w:qFormat/>
    <w:rsid w:val="006F0C13"/>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6F0C13"/>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rsid w:val="006F0C13"/>
    <w:pPr>
      <w:numPr>
        <w:numId w:val="1"/>
      </w:numPr>
      <w:tabs>
        <w:tab w:val="left" w:pos="567"/>
      </w:tabs>
    </w:pPr>
  </w:style>
  <w:style w:type="paragraph" w:styleId="ListNumber">
    <w:name w:val="List Number"/>
    <w:basedOn w:val="Normal"/>
    <w:rsid w:val="006F0C13"/>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paragraph" w:styleId="Header">
    <w:name w:val="header"/>
    <w:basedOn w:val="Normal"/>
    <w:link w:val="HeaderChar"/>
    <w:rsid w:val="00EC73B1"/>
    <w:pPr>
      <w:tabs>
        <w:tab w:val="center" w:pos="4513"/>
        <w:tab w:val="right" w:pos="9026"/>
      </w:tabs>
    </w:pPr>
  </w:style>
  <w:style w:type="character" w:customStyle="1" w:styleId="HeaderChar">
    <w:name w:val="Header Char"/>
    <w:basedOn w:val="DefaultParagraphFont"/>
    <w:link w:val="Header"/>
    <w:rsid w:val="00EC73B1"/>
    <w:rPr>
      <w:rFonts w:ascii="Arial" w:hAnsi="Arial"/>
      <w:sz w:val="28"/>
    </w:rPr>
  </w:style>
  <w:style w:type="paragraph" w:styleId="Footer">
    <w:name w:val="footer"/>
    <w:basedOn w:val="Normal"/>
    <w:link w:val="FooterChar"/>
    <w:uiPriority w:val="99"/>
    <w:rsid w:val="00EC73B1"/>
    <w:pPr>
      <w:tabs>
        <w:tab w:val="center" w:pos="4513"/>
        <w:tab w:val="right" w:pos="9026"/>
      </w:tabs>
    </w:pPr>
  </w:style>
  <w:style w:type="character" w:customStyle="1" w:styleId="FooterChar">
    <w:name w:val="Footer Char"/>
    <w:basedOn w:val="DefaultParagraphFont"/>
    <w:link w:val="Footer"/>
    <w:uiPriority w:val="99"/>
    <w:rsid w:val="00EC73B1"/>
    <w:rPr>
      <w:rFonts w:ascii="Arial" w:hAnsi="Arial"/>
      <w:sz w:val="28"/>
    </w:rPr>
  </w:style>
  <w:style w:type="paragraph" w:styleId="BalloonText">
    <w:name w:val="Balloon Text"/>
    <w:basedOn w:val="Normal"/>
    <w:link w:val="BalloonTextChar"/>
    <w:rsid w:val="00EC73B1"/>
    <w:rPr>
      <w:rFonts w:ascii="Tahoma" w:hAnsi="Tahoma" w:cs="Tahoma"/>
      <w:sz w:val="16"/>
      <w:szCs w:val="16"/>
    </w:rPr>
  </w:style>
  <w:style w:type="character" w:customStyle="1" w:styleId="BalloonTextChar">
    <w:name w:val="Balloon Text Char"/>
    <w:basedOn w:val="DefaultParagraphFont"/>
    <w:link w:val="BalloonText"/>
    <w:rsid w:val="00EC73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C13"/>
    <w:rPr>
      <w:rFonts w:ascii="Arial" w:hAnsi="Arial"/>
      <w:sz w:val="28"/>
    </w:rPr>
  </w:style>
  <w:style w:type="paragraph" w:styleId="Heading1">
    <w:name w:val="heading 1"/>
    <w:basedOn w:val="Normal"/>
    <w:next w:val="Normal"/>
    <w:qFormat/>
    <w:rsid w:val="006F0C13"/>
    <w:pPr>
      <w:keepNext/>
      <w:spacing w:after="140"/>
      <w:outlineLvl w:val="0"/>
    </w:pPr>
    <w:rPr>
      <w:b/>
      <w:kern w:val="32"/>
      <w:sz w:val="44"/>
    </w:rPr>
  </w:style>
  <w:style w:type="paragraph" w:styleId="Heading2">
    <w:name w:val="heading 2"/>
    <w:basedOn w:val="Normal"/>
    <w:next w:val="Normal"/>
    <w:qFormat/>
    <w:rsid w:val="006F0C13"/>
    <w:pPr>
      <w:keepNext/>
      <w:spacing w:after="120"/>
      <w:outlineLvl w:val="1"/>
    </w:pPr>
    <w:rPr>
      <w:b/>
      <w:sz w:val="36"/>
    </w:rPr>
  </w:style>
  <w:style w:type="paragraph" w:styleId="Heading3">
    <w:name w:val="heading 3"/>
    <w:basedOn w:val="Normal"/>
    <w:next w:val="Normal"/>
    <w:qFormat/>
    <w:rsid w:val="006F0C13"/>
    <w:pPr>
      <w:keepNext/>
      <w:spacing w:after="100"/>
      <w:outlineLvl w:val="2"/>
    </w:pPr>
    <w:rPr>
      <w:b/>
      <w:sz w:val="32"/>
    </w:rPr>
  </w:style>
  <w:style w:type="paragraph" w:styleId="Heading4">
    <w:name w:val="heading 4"/>
    <w:basedOn w:val="Normal"/>
    <w:next w:val="Normal"/>
    <w:qFormat/>
    <w:rsid w:val="006F0C13"/>
    <w:pPr>
      <w:keepNext/>
      <w:spacing w:after="80"/>
      <w:outlineLvl w:val="3"/>
    </w:pPr>
    <w:rPr>
      <w:b/>
    </w:rPr>
  </w:style>
  <w:style w:type="paragraph" w:styleId="Heading5">
    <w:name w:val="heading 5"/>
    <w:basedOn w:val="Normal"/>
    <w:next w:val="Normal"/>
    <w:qFormat/>
    <w:rsid w:val="006F0C13"/>
    <w:pPr>
      <w:keepNext/>
      <w:spacing w:after="60"/>
      <w:outlineLvl w:val="4"/>
    </w:pPr>
    <w:rPr>
      <w:b/>
    </w:rPr>
  </w:style>
  <w:style w:type="paragraph" w:styleId="Heading6">
    <w:name w:val="heading 6"/>
    <w:basedOn w:val="Normal"/>
    <w:next w:val="Normal"/>
    <w:qFormat/>
    <w:rsid w:val="006F0C13"/>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6F0C13"/>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rsid w:val="006F0C13"/>
    <w:pPr>
      <w:numPr>
        <w:numId w:val="1"/>
      </w:numPr>
      <w:tabs>
        <w:tab w:val="left" w:pos="567"/>
      </w:tabs>
    </w:pPr>
  </w:style>
  <w:style w:type="paragraph" w:styleId="ListNumber">
    <w:name w:val="List Number"/>
    <w:basedOn w:val="Normal"/>
    <w:rsid w:val="006F0C13"/>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paragraph" w:styleId="Header">
    <w:name w:val="header"/>
    <w:basedOn w:val="Normal"/>
    <w:link w:val="HeaderChar"/>
    <w:rsid w:val="00EC73B1"/>
    <w:pPr>
      <w:tabs>
        <w:tab w:val="center" w:pos="4513"/>
        <w:tab w:val="right" w:pos="9026"/>
      </w:tabs>
    </w:pPr>
  </w:style>
  <w:style w:type="character" w:customStyle="1" w:styleId="HeaderChar">
    <w:name w:val="Header Char"/>
    <w:basedOn w:val="DefaultParagraphFont"/>
    <w:link w:val="Header"/>
    <w:rsid w:val="00EC73B1"/>
    <w:rPr>
      <w:rFonts w:ascii="Arial" w:hAnsi="Arial"/>
      <w:sz w:val="28"/>
    </w:rPr>
  </w:style>
  <w:style w:type="paragraph" w:styleId="Footer">
    <w:name w:val="footer"/>
    <w:basedOn w:val="Normal"/>
    <w:link w:val="FooterChar"/>
    <w:uiPriority w:val="99"/>
    <w:rsid w:val="00EC73B1"/>
    <w:pPr>
      <w:tabs>
        <w:tab w:val="center" w:pos="4513"/>
        <w:tab w:val="right" w:pos="9026"/>
      </w:tabs>
    </w:pPr>
  </w:style>
  <w:style w:type="character" w:customStyle="1" w:styleId="FooterChar">
    <w:name w:val="Footer Char"/>
    <w:basedOn w:val="DefaultParagraphFont"/>
    <w:link w:val="Footer"/>
    <w:uiPriority w:val="99"/>
    <w:rsid w:val="00EC73B1"/>
    <w:rPr>
      <w:rFonts w:ascii="Arial" w:hAnsi="Arial"/>
      <w:sz w:val="28"/>
    </w:rPr>
  </w:style>
  <w:style w:type="paragraph" w:styleId="BalloonText">
    <w:name w:val="Balloon Text"/>
    <w:basedOn w:val="Normal"/>
    <w:link w:val="BalloonTextChar"/>
    <w:rsid w:val="00EC73B1"/>
    <w:rPr>
      <w:rFonts w:ascii="Tahoma" w:hAnsi="Tahoma" w:cs="Tahoma"/>
      <w:sz w:val="16"/>
      <w:szCs w:val="16"/>
    </w:rPr>
  </w:style>
  <w:style w:type="character" w:customStyle="1" w:styleId="BalloonTextChar">
    <w:name w:val="Balloon Text Char"/>
    <w:basedOn w:val="DefaultParagraphFont"/>
    <w:link w:val="BalloonText"/>
    <w:rsid w:val="00EC7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EMacaulay</dc:creator>
  <cp:lastModifiedBy>Sean Moss</cp:lastModifiedBy>
  <cp:revision>2</cp:revision>
  <dcterms:created xsi:type="dcterms:W3CDTF">2014-02-06T16:41:00Z</dcterms:created>
  <dcterms:modified xsi:type="dcterms:W3CDTF">2014-02-06T16:41:00Z</dcterms:modified>
</cp:coreProperties>
</file>